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6AF3BD5E" w:rsidR="00E964A0" w:rsidRPr="00F94630" w:rsidRDefault="00F94630" w:rsidP="0038230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Hồ Chí Minh, ngày</w:t>
            </w:r>
            <w:r w:rsidR="0038230D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28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38230D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5EEA3CC9" w14:textId="57FC65E4" w:rsidR="0038230D" w:rsidRPr="005F2A68" w:rsidRDefault="00E964A0" w:rsidP="0038230D">
      <w:pPr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r w:rsidR="0038230D" w:rsidRPr="005F2A68">
        <w:rPr>
          <w:rFonts w:ascii="Times New Roman" w:eastAsia="Times New Roman" w:hAnsi="Times New Roman"/>
          <w:b/>
          <w:i/>
          <w:sz w:val="28"/>
          <w:szCs w:val="28"/>
        </w:rPr>
        <w:t xml:space="preserve">Giải pháp hỗ trợ cán bộ, viên chức, người lao động của Trường Cao đẳng Lý Tự Trọng TPHCM tiếp cận các thủ tục BHXH </w:t>
      </w:r>
    </w:p>
    <w:p w14:paraId="1C7C2B4C" w14:textId="56222D03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r w:rsidR="00332CC8">
        <w:rPr>
          <w:rFonts w:ascii="Times New Roman" w:hAnsi="Times New Roman"/>
          <w:sz w:val="28"/>
          <w:szCs w:val="28"/>
        </w:rPr>
        <w:t>MÃ SỐ 07</w:t>
      </w:r>
    </w:p>
    <w:p w14:paraId="6295B269" w14:textId="7825AA1F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38230D">
        <w:rPr>
          <w:rFonts w:ascii="Times New Roman" w:hAnsi="Times New Roman"/>
          <w:sz w:val="28"/>
          <w:szCs w:val="28"/>
        </w:rPr>
        <w:t xml:space="preserve">Nhân viên : </w:t>
      </w:r>
    </w:p>
    <w:p w14:paraId="23EA6201" w14:textId="4D294FEB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t xml:space="preserve"> NGUYỄN THỊ HOA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1075A51" w:rsidR="00E964A0" w:rsidRPr="005F2A68" w:rsidRDefault="005F2A6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72</w:t>
            </w: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0AD5C64E" w:rsidR="00E964A0" w:rsidRPr="00A73A31" w:rsidRDefault="005F2A68" w:rsidP="00290D7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Tác giả đã hệ thống những vấn đề </w:t>
            </w:r>
            <w:r w:rsidR="00290D73">
              <w:rPr>
                <w:rFonts w:ascii="Times New Roman" w:eastAsia="Times New Roman" w:hAnsi="Times New Roman"/>
                <w:sz w:val="28"/>
                <w:szCs w:val="28"/>
              </w:rPr>
              <w:t>cơ bản các chế độ  BHXH đối với viên chức và NLĐ</w:t>
            </w:r>
            <w:r w:rsidR="00E25EB0">
              <w:rPr>
                <w:rFonts w:ascii="Times New Roman" w:eastAsia="Times New Roman" w:hAnsi="Times New Roman"/>
                <w:sz w:val="28"/>
                <w:szCs w:val="28"/>
              </w:rPr>
              <w:t>, có hướng dẫn cụ thể về các giải pháp đề xuất.</w:t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5E2C37F5" w:rsidR="00E964A0" w:rsidRPr="00B80DA8" w:rsidRDefault="005F2A68" w:rsidP="005F2A6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6A1A7194" w14:textId="2DEB0259" w:rsidR="00E25EB0" w:rsidRPr="00B80DA8" w:rsidRDefault="00E25EB0" w:rsidP="00E25EB0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Bố cục chặt chẽ, tác giả đánh giá thực trạng về nghiệp vụ, hạn chế, khó khăn  từ đó xây dựng các giải pháp khắc phục tồn tại</w:t>
            </w:r>
          </w:p>
          <w:p w14:paraId="17344F07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40262958" w:rsidR="00E964A0" w:rsidRPr="00B80DA8" w:rsidRDefault="005F2A6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3F13CBAB" w14:textId="77777777" w:rsidR="003E0F0F" w:rsidRPr="00B80DA8" w:rsidRDefault="003E0F0F" w:rsidP="003E0F0F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Giải pháp đề xuất đang được áp dụng tại trường và có khả năng áp dụng tại các cơ sở giáo dục khác. </w:t>
            </w:r>
          </w:p>
          <w:p w14:paraId="0368A7E0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12B384EE" w:rsidR="00E964A0" w:rsidRPr="00B80DA8" w:rsidRDefault="005F2A68" w:rsidP="005F2A6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BD3610D" w14:textId="508EEF88" w:rsidR="00E964A0" w:rsidRPr="00A73A31" w:rsidRDefault="003E0F0F" w:rsidP="002F4635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Góp phần </w:t>
            </w:r>
            <w:r w:rsidR="00E25EB0">
              <w:rPr>
                <w:rFonts w:ascii="Times New Roman" w:eastAsia="Times New Roman" w:hAnsi="Times New Roman"/>
                <w:sz w:val="28"/>
                <w:szCs w:val="28"/>
              </w:rPr>
              <w:t>nâng cao nhận thức cho CB-VC-NLĐ</w:t>
            </w:r>
            <w:r w:rsidR="002F4635">
              <w:rPr>
                <w:rFonts w:ascii="Times New Roman" w:eastAsia="Times New Roman" w:hAnsi="Times New Roman"/>
                <w:sz w:val="28"/>
                <w:szCs w:val="28"/>
              </w:rPr>
              <w:t xml:space="preserve"> và </w:t>
            </w:r>
            <w:r w:rsidR="00E25EB0">
              <w:rPr>
                <w:rFonts w:ascii="Times New Roman" w:eastAsia="Times New Roman" w:hAnsi="Times New Roman"/>
                <w:sz w:val="28"/>
                <w:szCs w:val="28"/>
              </w:rPr>
              <w:t xml:space="preserve">nghiệp vụ BHXH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đi vào nề nếp</w:t>
            </w:r>
            <w:r w:rsidR="002F4635">
              <w:rPr>
                <w:rFonts w:ascii="Times New Roman" w:eastAsia="Times New Roman" w:hAnsi="Times New Roman"/>
                <w:sz w:val="28"/>
                <w:szCs w:val="28"/>
              </w:rPr>
              <w:t>, thuận tiện cho việc tra cứu.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2449A3BD" w:rsidR="00E964A0" w:rsidRPr="00B80DA8" w:rsidRDefault="005F2A68" w:rsidP="005F2A6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69BCA36F" w:rsidR="00E964A0" w:rsidRPr="005F2A68" w:rsidRDefault="005F2A6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686FC57" w14:textId="36E66AC9" w:rsidR="00E964A0" w:rsidRDefault="005F2A6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Trình bày xúc tích, </w:t>
            </w:r>
            <w:r w:rsidR="00290D73">
              <w:rPr>
                <w:rFonts w:ascii="Times New Roman" w:eastAsia="Times New Roman" w:hAnsi="Times New Roman"/>
                <w:sz w:val="28"/>
                <w:szCs w:val="28"/>
              </w:rPr>
              <w:t>mạch lạc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dễ hiểu.</w:t>
            </w:r>
          </w:p>
          <w:p w14:paraId="64224A43" w14:textId="2CC5413D" w:rsidR="005F2A68" w:rsidRPr="00B80DA8" w:rsidRDefault="005F2A6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Xây dựng bảng, biểu </w:t>
            </w:r>
            <w:r w:rsidR="00E25EB0">
              <w:rPr>
                <w:rFonts w:ascii="Times New Roman" w:eastAsia="Times New Roman" w:hAnsi="Times New Roman"/>
                <w:sz w:val="28"/>
                <w:szCs w:val="28"/>
              </w:rPr>
              <w:t>đi kèm.</w:t>
            </w:r>
          </w:p>
          <w:p w14:paraId="638B8745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9C10184" w:rsidR="00E964A0" w:rsidRPr="00B80DA8" w:rsidRDefault="00E25EB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1287D611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2EA28B42" w:rsidR="00E964A0" w:rsidRPr="005F2A68" w:rsidRDefault="005F2A68" w:rsidP="00E25EB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8</w:t>
            </w:r>
            <w:r w:rsidR="00E25EB0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25C1870C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57DA2388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7777777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9AE5A91" w14:textId="50CC9D82" w:rsidR="00A52083" w:rsidRPr="009A59A6" w:rsidRDefault="00290D73" w:rsidP="00290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 w:rsidRPr="00290D73">
        <w:rPr>
          <w:rFonts w:ascii="Times New Roman" w:hAnsi="Times New Roman"/>
          <w:sz w:val="28"/>
          <w:szCs w:val="28"/>
        </w:rPr>
        <w:t>Sáng kiến có vai trò tích cực trong việc nâng cao nhận thứ</w:t>
      </w:r>
      <w:r>
        <w:rPr>
          <w:rFonts w:ascii="Times New Roman" w:hAnsi="Times New Roman"/>
          <w:sz w:val="28"/>
          <w:szCs w:val="28"/>
        </w:rPr>
        <w:t>c của CB-VC và NL</w:t>
      </w:r>
      <w:r w:rsidR="003E0F0F">
        <w:rPr>
          <w:rFonts w:ascii="Times New Roman" w:hAnsi="Times New Roman"/>
          <w:sz w:val="28"/>
          <w:szCs w:val="28"/>
        </w:rPr>
        <w:t xml:space="preserve">Đ khi tham gia BHXH về quyền lợi, nghĩa vụ, hồ sơ thủ tục, từ đó có các quyết định phù hợp cho cá nhân.  Đồng thời, </w:t>
      </w:r>
      <w:r w:rsidR="00332CC8">
        <w:rPr>
          <w:rFonts w:ascii="Times New Roman" w:hAnsi="Times New Roman"/>
          <w:sz w:val="28"/>
          <w:szCs w:val="28"/>
        </w:rPr>
        <w:t xml:space="preserve">đưa </w:t>
      </w:r>
      <w:r w:rsidR="003E0F0F">
        <w:rPr>
          <w:rFonts w:ascii="Times New Roman" w:hAnsi="Times New Roman"/>
          <w:sz w:val="28"/>
          <w:szCs w:val="28"/>
        </w:rPr>
        <w:t xml:space="preserve">nghiệp vụ quản lý BHXH của Nhà trường  đi vào nề nếp, giải quyết </w:t>
      </w:r>
      <w:r w:rsidR="00332CC8">
        <w:rPr>
          <w:rFonts w:ascii="Times New Roman" w:hAnsi="Times New Roman"/>
          <w:sz w:val="28"/>
          <w:szCs w:val="28"/>
        </w:rPr>
        <w:t xml:space="preserve">nhanh chóng, chính xác </w:t>
      </w:r>
      <w:bookmarkStart w:id="0" w:name="_GoBack"/>
      <w:bookmarkEnd w:id="0"/>
      <w:r w:rsidR="003E0F0F">
        <w:rPr>
          <w:rFonts w:ascii="Times New Roman" w:hAnsi="Times New Roman"/>
          <w:sz w:val="28"/>
          <w:szCs w:val="28"/>
        </w:rPr>
        <w:t xml:space="preserve"> hơn.</w:t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725C1E9B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="0038230D">
        <w:sym w:font="Wingdings" w:char="F078"/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Pr="009A59A6">
        <w:sym w:font="Wingdings" w:char="F06F"/>
      </w:r>
    </w:p>
    <w:p w14:paraId="56709801" w14:textId="5C1CF6C6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</w:p>
    <w:p w14:paraId="388432CF" w14:textId="5E33E61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</w:p>
    <w:p w14:paraId="42214993" w14:textId="11719394" w:rsidR="00E964A0" w:rsidRPr="009A59A6" w:rsidRDefault="00E964A0" w:rsidP="00187089">
      <w:pPr>
        <w:pStyle w:val="ListParagraph"/>
        <w:spacing w:after="0" w:line="288" w:lineRule="auto"/>
        <w:ind w:left="540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E299D8" w14:textId="77777777" w:rsidR="00D91988" w:rsidRDefault="00D91988" w:rsidP="00FC17C6">
      <w:pPr>
        <w:spacing w:after="0" w:line="240" w:lineRule="auto"/>
      </w:pPr>
      <w:r>
        <w:separator/>
      </w:r>
    </w:p>
  </w:endnote>
  <w:endnote w:type="continuationSeparator" w:id="0">
    <w:p w14:paraId="15F15326" w14:textId="77777777" w:rsidR="00D91988" w:rsidRDefault="00D91988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32CC8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D91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23F2E7" w14:textId="77777777" w:rsidR="00D91988" w:rsidRDefault="00D91988" w:rsidP="00FC17C6">
      <w:pPr>
        <w:spacing w:after="0" w:line="240" w:lineRule="auto"/>
      </w:pPr>
      <w:r>
        <w:separator/>
      </w:r>
    </w:p>
  </w:footnote>
  <w:footnote w:type="continuationSeparator" w:id="0">
    <w:p w14:paraId="65D6309C" w14:textId="77777777" w:rsidR="00D91988" w:rsidRDefault="00D91988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87089"/>
    <w:rsid w:val="001A3A80"/>
    <w:rsid w:val="001A7A38"/>
    <w:rsid w:val="001D0538"/>
    <w:rsid w:val="001E60C0"/>
    <w:rsid w:val="001E7962"/>
    <w:rsid w:val="00271C69"/>
    <w:rsid w:val="00290D73"/>
    <w:rsid w:val="002B3A3B"/>
    <w:rsid w:val="002F4635"/>
    <w:rsid w:val="003202E0"/>
    <w:rsid w:val="00332CC8"/>
    <w:rsid w:val="00377182"/>
    <w:rsid w:val="0038230D"/>
    <w:rsid w:val="003D500B"/>
    <w:rsid w:val="003D7A1B"/>
    <w:rsid w:val="003E0F0F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D2494"/>
    <w:rsid w:val="005D25A4"/>
    <w:rsid w:val="005E6700"/>
    <w:rsid w:val="005F2A68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910412"/>
    <w:rsid w:val="009720EC"/>
    <w:rsid w:val="009B296B"/>
    <w:rsid w:val="009C31E4"/>
    <w:rsid w:val="009E3446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C06B83"/>
    <w:rsid w:val="00C53F8B"/>
    <w:rsid w:val="00D06AFC"/>
    <w:rsid w:val="00D218C1"/>
    <w:rsid w:val="00D46B3C"/>
    <w:rsid w:val="00D72074"/>
    <w:rsid w:val="00D82336"/>
    <w:rsid w:val="00D87378"/>
    <w:rsid w:val="00D91988"/>
    <w:rsid w:val="00DC6F41"/>
    <w:rsid w:val="00DE71E6"/>
    <w:rsid w:val="00E00766"/>
    <w:rsid w:val="00E02A6D"/>
    <w:rsid w:val="00E15186"/>
    <w:rsid w:val="00E25EB0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Computer</cp:lastModifiedBy>
  <cp:revision>5</cp:revision>
  <cp:lastPrinted>2019-02-19T01:00:00Z</cp:lastPrinted>
  <dcterms:created xsi:type="dcterms:W3CDTF">2019-02-27T12:47:00Z</dcterms:created>
  <dcterms:modified xsi:type="dcterms:W3CDTF">2019-02-27T14:18:00Z</dcterms:modified>
</cp:coreProperties>
</file>